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40" w:rsidRDefault="00E23E40" w:rsidP="00DA1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E40" w:rsidRDefault="00E23E40" w:rsidP="00DA1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D6E" w:rsidRPr="00E23E40" w:rsidRDefault="00DA1D6E" w:rsidP="00E23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40">
        <w:rPr>
          <w:rFonts w:ascii="Times New Roman" w:hAnsi="Times New Roman" w:cs="Times New Roman"/>
          <w:b/>
          <w:sz w:val="28"/>
          <w:szCs w:val="28"/>
        </w:rPr>
        <w:t>Департамент по недропользованию по Северо-Кавказскому федеральному округу.</w:t>
      </w:r>
    </w:p>
    <w:p w:rsidR="00E23E40" w:rsidRDefault="00E23E40" w:rsidP="00DA1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C0" w:rsidRDefault="00C75DC0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1D6E" w:rsidRDefault="00DA1D6E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2626801466              КПП 262601001</w:t>
      </w:r>
    </w:p>
    <w:p w:rsidR="002B58F3" w:rsidRDefault="002B58F3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07710000</w:t>
      </w:r>
    </w:p>
    <w:p w:rsidR="00AF06D4" w:rsidRDefault="00AF06D4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счёт 04211А73080 в </w:t>
      </w:r>
      <w:r w:rsidR="00F25FB7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Ставропольскому краю </w:t>
      </w:r>
    </w:p>
    <w:p w:rsidR="00AF06D4" w:rsidRDefault="00AF06D4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40101810300000010005 в Отделении Ставрополь 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доходов:</w:t>
      </w:r>
    </w:p>
    <w:p w:rsidR="00AF06D4" w:rsidRDefault="00A41263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F2">
        <w:rPr>
          <w:rFonts w:ascii="Times New Roman" w:hAnsi="Times New Roman" w:cs="Times New Roman"/>
          <w:b/>
          <w:i/>
          <w:sz w:val="28"/>
          <w:szCs w:val="28"/>
        </w:rPr>
        <w:t>КБК 049 1 08 07081 01 0</w:t>
      </w:r>
      <w:r w:rsidR="007946C3" w:rsidRPr="004173F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F06D4" w:rsidRPr="004173F2">
        <w:rPr>
          <w:rFonts w:ascii="Times New Roman" w:hAnsi="Times New Roman" w:cs="Times New Roman"/>
          <w:b/>
          <w:i/>
          <w:sz w:val="28"/>
          <w:szCs w:val="28"/>
        </w:rPr>
        <w:t>00 110</w:t>
      </w:r>
      <w:r w:rsidR="00AF06D4">
        <w:rPr>
          <w:rFonts w:ascii="Times New Roman" w:hAnsi="Times New Roman" w:cs="Times New Roman"/>
          <w:sz w:val="28"/>
          <w:szCs w:val="28"/>
        </w:rPr>
        <w:t xml:space="preserve"> </w:t>
      </w:r>
      <w:r w:rsidR="00AB46F0">
        <w:rPr>
          <w:rFonts w:ascii="Times New Roman" w:hAnsi="Times New Roman" w:cs="Times New Roman"/>
          <w:sz w:val="28"/>
          <w:szCs w:val="28"/>
        </w:rPr>
        <w:t>(</w:t>
      </w:r>
      <w:r w:rsidR="00AB46F0" w:rsidRPr="00AB46F0">
        <w:rPr>
          <w:rFonts w:ascii="Times New Roman" w:hAnsi="Times New Roman" w:cs="Times New Roman"/>
          <w:sz w:val="28"/>
          <w:szCs w:val="28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предоставление лицензии)</w:t>
      </w:r>
      <w:r w:rsidR="00AF06D4">
        <w:rPr>
          <w:rFonts w:ascii="Times New Roman" w:hAnsi="Times New Roman" w:cs="Times New Roman"/>
          <w:sz w:val="28"/>
          <w:szCs w:val="28"/>
        </w:rPr>
        <w:t xml:space="preserve">– </w:t>
      </w:r>
      <w:r w:rsidR="009100BA">
        <w:rPr>
          <w:rFonts w:ascii="Times New Roman" w:hAnsi="Times New Roman" w:cs="Times New Roman"/>
          <w:sz w:val="28"/>
          <w:szCs w:val="28"/>
        </w:rPr>
        <w:t xml:space="preserve">Выдача лицензии </w:t>
      </w:r>
      <w:r w:rsidR="007946C3">
        <w:rPr>
          <w:rFonts w:ascii="Times New Roman" w:hAnsi="Times New Roman" w:cs="Times New Roman"/>
          <w:sz w:val="28"/>
          <w:szCs w:val="28"/>
        </w:rPr>
        <w:t>на участок …………</w:t>
      </w:r>
      <w:r w:rsidR="00AF06D4">
        <w:rPr>
          <w:rFonts w:ascii="Times New Roman" w:hAnsi="Times New Roman" w:cs="Times New Roman"/>
          <w:sz w:val="28"/>
          <w:szCs w:val="28"/>
        </w:rPr>
        <w:t xml:space="preserve"> </w:t>
      </w:r>
      <w:r w:rsidR="0042608A">
        <w:rPr>
          <w:rFonts w:ascii="Times New Roman" w:hAnsi="Times New Roman" w:cs="Times New Roman"/>
          <w:sz w:val="28"/>
          <w:szCs w:val="28"/>
        </w:rPr>
        <w:t>Сумма 7500,00 рублей</w:t>
      </w:r>
    </w:p>
    <w:p w:rsidR="00AF06D4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F2">
        <w:rPr>
          <w:rFonts w:ascii="Times New Roman" w:hAnsi="Times New Roman" w:cs="Times New Roman"/>
          <w:b/>
          <w:i/>
          <w:sz w:val="28"/>
          <w:szCs w:val="28"/>
        </w:rPr>
        <w:t>КБК 049 1 08 07081 01 0500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F0">
        <w:rPr>
          <w:rFonts w:ascii="Times New Roman" w:hAnsi="Times New Roman" w:cs="Times New Roman"/>
          <w:sz w:val="28"/>
          <w:szCs w:val="28"/>
        </w:rPr>
        <w:t>(</w:t>
      </w:r>
      <w:r w:rsidR="00AB46F0" w:rsidRPr="00AB46F0">
        <w:rPr>
          <w:rFonts w:ascii="Times New Roman" w:hAnsi="Times New Roman" w:cs="Times New Roman"/>
          <w:sz w:val="28"/>
          <w:szCs w:val="28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переоформление документа, подтверждающего наличие лицензии, и (или) приложения к такому документу в других случаях)</w:t>
      </w:r>
      <w:r w:rsidR="00A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Переоформление лицензии №………...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750,00 рублей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F2">
        <w:rPr>
          <w:rFonts w:ascii="Times New Roman" w:hAnsi="Times New Roman" w:cs="Times New Roman"/>
          <w:b/>
          <w:i/>
          <w:sz w:val="28"/>
          <w:szCs w:val="28"/>
        </w:rPr>
        <w:t>КБК 049 1 08 07081 01 0700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F0">
        <w:rPr>
          <w:rFonts w:ascii="Times New Roman" w:hAnsi="Times New Roman" w:cs="Times New Roman"/>
          <w:sz w:val="28"/>
          <w:szCs w:val="28"/>
        </w:rPr>
        <w:t>(</w:t>
      </w:r>
      <w:r w:rsidR="00AB46F0" w:rsidRPr="00AB46F0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</w:t>
      </w:r>
      <w:r w:rsidR="00AB46F0" w:rsidRPr="00AB46F0">
        <w:rPr>
          <w:rFonts w:ascii="Times New Roman" w:hAnsi="Times New Roman" w:cs="Times New Roman"/>
          <w:sz w:val="28"/>
          <w:szCs w:val="28"/>
        </w:rPr>
        <w:lastRenderedPageBreak/>
        <w:t>бюджет (государственная пошлина за выдачу дубликата документа, подтверждающего наличие лицензии)</w:t>
      </w:r>
      <w:r>
        <w:rPr>
          <w:rFonts w:ascii="Times New Roman" w:hAnsi="Times New Roman" w:cs="Times New Roman"/>
          <w:sz w:val="28"/>
          <w:szCs w:val="28"/>
        </w:rPr>
        <w:t>– Выдача дубликата лицензии №……….</w:t>
      </w:r>
      <w:r w:rsidR="00AB46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Сумма 750,00 рублей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F2">
        <w:rPr>
          <w:rFonts w:ascii="Times New Roman" w:hAnsi="Times New Roman" w:cs="Times New Roman"/>
          <w:b/>
          <w:i/>
          <w:sz w:val="28"/>
          <w:szCs w:val="28"/>
        </w:rPr>
        <w:t>КБК 049 1 08 07081 01 0800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F0">
        <w:rPr>
          <w:rFonts w:ascii="Times New Roman" w:hAnsi="Times New Roman" w:cs="Times New Roman"/>
          <w:sz w:val="28"/>
          <w:szCs w:val="28"/>
        </w:rPr>
        <w:t>(</w:t>
      </w:r>
      <w:r w:rsidR="00AB46F0" w:rsidRPr="00AB46F0">
        <w:rPr>
          <w:rFonts w:ascii="Times New Roman" w:hAnsi="Times New Roman" w:cs="Times New Roman"/>
          <w:sz w:val="28"/>
          <w:szCs w:val="28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продление срока действия лицензии)</w:t>
      </w:r>
      <w:r>
        <w:rPr>
          <w:rFonts w:ascii="Times New Roman" w:hAnsi="Times New Roman" w:cs="Times New Roman"/>
          <w:sz w:val="28"/>
          <w:szCs w:val="28"/>
        </w:rPr>
        <w:t>– Продление срока действия лицензии №…...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750,00 рублей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F2">
        <w:rPr>
          <w:rFonts w:ascii="Times New Roman" w:hAnsi="Times New Roman" w:cs="Times New Roman"/>
          <w:b/>
          <w:i/>
          <w:sz w:val="28"/>
          <w:szCs w:val="28"/>
        </w:rPr>
        <w:t>КБК 049 1 08 07200 01 0039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F0">
        <w:rPr>
          <w:rFonts w:ascii="Times New Roman" w:hAnsi="Times New Roman" w:cs="Times New Roman"/>
          <w:sz w:val="28"/>
          <w:szCs w:val="28"/>
        </w:rPr>
        <w:t>(</w:t>
      </w:r>
      <w:r w:rsidR="00AB46F0" w:rsidRPr="00AB46F0">
        <w:rPr>
          <w:rFonts w:ascii="Times New Roman" w:hAnsi="Times New Roman" w:cs="Times New Roman"/>
          <w:sz w:val="28"/>
          <w:szCs w:val="28"/>
        </w:rPr>
        <w:t>Прочие государственные пошлины за государственную регистрацию, а также за совершение прочих юридически значимых действий 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</w:t>
      </w:r>
      <w:r w:rsidR="00A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Разрешение на застройку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3500,00 рублей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F2">
        <w:rPr>
          <w:rFonts w:ascii="Times New Roman" w:hAnsi="Times New Roman" w:cs="Times New Roman"/>
          <w:b/>
          <w:i/>
          <w:sz w:val="28"/>
          <w:szCs w:val="28"/>
        </w:rPr>
        <w:t>КБК 049 1 12 02051 01 6000 120</w:t>
      </w:r>
      <w:r w:rsidR="00AB46F0">
        <w:rPr>
          <w:rFonts w:ascii="Times New Roman" w:hAnsi="Times New Roman" w:cs="Times New Roman"/>
          <w:sz w:val="28"/>
          <w:szCs w:val="28"/>
        </w:rPr>
        <w:t xml:space="preserve"> (</w:t>
      </w:r>
      <w:r w:rsidR="00AB46F0" w:rsidRPr="00AB46F0">
        <w:rPr>
          <w:rFonts w:ascii="Times New Roman" w:hAnsi="Times New Roman" w:cs="Times New Roman"/>
          <w:sz w:val="28"/>
          <w:szCs w:val="28"/>
        </w:rPr>
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(кроме участков недр местного значения) (федеральные государственные органы, Банк России, органы управления государственными внебюджетными фондами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– Экспертиза запасов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5DC0" w:rsidRDefault="00C75DC0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– согласно расчетам по поданной заявке</w:t>
      </w:r>
    </w:p>
    <w:p w:rsidR="00FC091A" w:rsidRDefault="00FC091A" w:rsidP="00AB46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7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930"/>
      </w:tblGrid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расчетного счета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40101810300000010005</w:t>
            </w:r>
          </w:p>
        </w:tc>
      </w:tr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УФК по Ставропольскому краю (</w:t>
            </w:r>
            <w:proofErr w:type="spellStart"/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Кавказнедра</w:t>
            </w:r>
            <w:proofErr w:type="spellEnd"/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</w:t>
            </w:r>
          </w:p>
        </w:tc>
      </w:tr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04211А73080</w:t>
            </w:r>
          </w:p>
        </w:tc>
      </w:tr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ИНН </w:t>
            </w:r>
            <w:proofErr w:type="spellStart"/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Кавказнедра</w:t>
            </w:r>
            <w:proofErr w:type="spellEnd"/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2626801466</w:t>
            </w:r>
          </w:p>
        </w:tc>
      </w:tr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КПП </w:t>
            </w:r>
            <w:proofErr w:type="spellStart"/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Кавказнедра</w:t>
            </w:r>
            <w:proofErr w:type="spellEnd"/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262601001</w:t>
            </w:r>
          </w:p>
        </w:tc>
      </w:tr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Банк получателя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Отделение Ставрополь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 Ставрополь</w:t>
            </w:r>
          </w:p>
        </w:tc>
      </w:tr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ОКТМО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E19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07710000</w:t>
            </w:r>
          </w:p>
        </w:tc>
      </w:tr>
      <w:tr w:rsidR="00FC091A" w:rsidRPr="006E1975" w:rsidTr="00775345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Назначение платежа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FC091A" w:rsidRPr="006E1975" w:rsidRDefault="00FC091A" w:rsidP="0077534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 выдачу лицензии (наименование участка)</w:t>
            </w:r>
          </w:p>
        </w:tc>
      </w:tr>
    </w:tbl>
    <w:p w:rsidR="00E23E40" w:rsidRDefault="00E23E40" w:rsidP="00FC09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62"/>
    <w:rsid w:val="000102D5"/>
    <w:rsid w:val="00021D55"/>
    <w:rsid w:val="000347E0"/>
    <w:rsid w:val="000A39EA"/>
    <w:rsid w:val="0013152F"/>
    <w:rsid w:val="00147C79"/>
    <w:rsid w:val="001958FD"/>
    <w:rsid w:val="001A41EE"/>
    <w:rsid w:val="001B0F9E"/>
    <w:rsid w:val="001D22FA"/>
    <w:rsid w:val="001D4E2B"/>
    <w:rsid w:val="001E45F7"/>
    <w:rsid w:val="00255AAE"/>
    <w:rsid w:val="00273E58"/>
    <w:rsid w:val="002B58F3"/>
    <w:rsid w:val="002D1995"/>
    <w:rsid w:val="003F4403"/>
    <w:rsid w:val="004173F2"/>
    <w:rsid w:val="0042608A"/>
    <w:rsid w:val="00454A08"/>
    <w:rsid w:val="00455FDD"/>
    <w:rsid w:val="0046393C"/>
    <w:rsid w:val="004D00F3"/>
    <w:rsid w:val="0053069A"/>
    <w:rsid w:val="00570F9F"/>
    <w:rsid w:val="00575329"/>
    <w:rsid w:val="005F2336"/>
    <w:rsid w:val="00607D09"/>
    <w:rsid w:val="006B494C"/>
    <w:rsid w:val="00705F82"/>
    <w:rsid w:val="00755F83"/>
    <w:rsid w:val="0077391F"/>
    <w:rsid w:val="00783723"/>
    <w:rsid w:val="007946C3"/>
    <w:rsid w:val="007E150D"/>
    <w:rsid w:val="007F17ED"/>
    <w:rsid w:val="00871CBE"/>
    <w:rsid w:val="008C1A5D"/>
    <w:rsid w:val="008C7EE8"/>
    <w:rsid w:val="009100BA"/>
    <w:rsid w:val="009525DD"/>
    <w:rsid w:val="009A485A"/>
    <w:rsid w:val="009F63DD"/>
    <w:rsid w:val="00A41263"/>
    <w:rsid w:val="00A75B71"/>
    <w:rsid w:val="00A82EBE"/>
    <w:rsid w:val="00AB46F0"/>
    <w:rsid w:val="00AC7AB6"/>
    <w:rsid w:val="00AD6A57"/>
    <w:rsid w:val="00AF06D4"/>
    <w:rsid w:val="00C058C6"/>
    <w:rsid w:val="00C75DC0"/>
    <w:rsid w:val="00CE22D4"/>
    <w:rsid w:val="00D80262"/>
    <w:rsid w:val="00DA1D6E"/>
    <w:rsid w:val="00DC75B4"/>
    <w:rsid w:val="00E23E40"/>
    <w:rsid w:val="00E931E0"/>
    <w:rsid w:val="00F10BE7"/>
    <w:rsid w:val="00F25FB7"/>
    <w:rsid w:val="00F27A62"/>
    <w:rsid w:val="00F725AF"/>
    <w:rsid w:val="00FA38E3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E270B-137F-4656-B1EE-F8EBEAA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недропользованию по СКФО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serg</cp:lastModifiedBy>
  <cp:revision>4</cp:revision>
  <cp:lastPrinted>2015-12-18T08:58:00Z</cp:lastPrinted>
  <dcterms:created xsi:type="dcterms:W3CDTF">2019-07-15T05:38:00Z</dcterms:created>
  <dcterms:modified xsi:type="dcterms:W3CDTF">2019-07-15T07:51:00Z</dcterms:modified>
</cp:coreProperties>
</file>