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1F" w:rsidRPr="00D0401F" w:rsidRDefault="00D0401F" w:rsidP="00005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</w:t>
      </w:r>
      <w:r w:rsidRPr="00D0401F">
        <w:rPr>
          <w:rFonts w:ascii="Times New Roman" w:hAnsi="Times New Roman" w:cs="Times New Roman"/>
          <w:b/>
          <w:sz w:val="28"/>
          <w:szCs w:val="28"/>
        </w:rPr>
        <w:t xml:space="preserve">на право пользования </w:t>
      </w:r>
      <w:r w:rsidR="00005120">
        <w:rPr>
          <w:rFonts w:ascii="Times New Roman" w:hAnsi="Times New Roman" w:cs="Times New Roman"/>
          <w:b/>
          <w:sz w:val="28"/>
          <w:szCs w:val="28"/>
        </w:rPr>
        <w:t xml:space="preserve">участком </w:t>
      </w:r>
      <w:r w:rsidRPr="00D0401F">
        <w:rPr>
          <w:rFonts w:ascii="Times New Roman" w:hAnsi="Times New Roman" w:cs="Times New Roman"/>
          <w:b/>
          <w:sz w:val="28"/>
          <w:szCs w:val="28"/>
        </w:rPr>
        <w:t>недр</w:t>
      </w:r>
      <w:r w:rsidR="00005120">
        <w:rPr>
          <w:rFonts w:ascii="Times New Roman" w:hAnsi="Times New Roman" w:cs="Times New Roman"/>
          <w:b/>
          <w:sz w:val="28"/>
          <w:szCs w:val="28"/>
        </w:rPr>
        <w:t xml:space="preserve"> Южно-</w:t>
      </w:r>
      <w:proofErr w:type="spellStart"/>
      <w:r w:rsidR="00005120">
        <w:rPr>
          <w:rFonts w:ascii="Times New Roman" w:hAnsi="Times New Roman" w:cs="Times New Roman"/>
          <w:b/>
          <w:sz w:val="28"/>
          <w:szCs w:val="28"/>
        </w:rPr>
        <w:t>Джалгинское</w:t>
      </w:r>
      <w:proofErr w:type="spellEnd"/>
      <w:r w:rsidR="00005120">
        <w:rPr>
          <w:rFonts w:ascii="Times New Roman" w:hAnsi="Times New Roman" w:cs="Times New Roman"/>
          <w:b/>
          <w:sz w:val="28"/>
          <w:szCs w:val="28"/>
        </w:rPr>
        <w:t xml:space="preserve"> месторождение известняков, </w:t>
      </w:r>
      <w:bookmarkStart w:id="0" w:name="_Hlk153384450"/>
      <w:r w:rsidRPr="00D0401F">
        <w:rPr>
          <w:rFonts w:ascii="Times New Roman" w:hAnsi="Times New Roman" w:cs="Times New Roman"/>
          <w:b/>
          <w:sz w:val="28"/>
          <w:szCs w:val="28"/>
        </w:rPr>
        <w:t xml:space="preserve">расположенном на территории </w:t>
      </w:r>
      <w:bookmarkEnd w:id="0"/>
      <w:proofErr w:type="spellStart"/>
      <w:r w:rsidR="00005120" w:rsidRPr="00005120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005120" w:rsidRPr="00005120">
        <w:rPr>
          <w:rFonts w:ascii="Times New Roman" w:hAnsi="Times New Roman" w:cs="Times New Roman"/>
          <w:b/>
          <w:sz w:val="28"/>
          <w:szCs w:val="28"/>
        </w:rPr>
        <w:t>-</w:t>
      </w:r>
      <w:r w:rsidR="00005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5120" w:rsidRPr="00005120">
        <w:rPr>
          <w:rFonts w:ascii="Times New Roman" w:hAnsi="Times New Roman" w:cs="Times New Roman"/>
          <w:b/>
          <w:sz w:val="28"/>
          <w:szCs w:val="28"/>
        </w:rPr>
        <w:t>Джегутинского</w:t>
      </w:r>
      <w:proofErr w:type="spellEnd"/>
      <w:r w:rsidR="00005120" w:rsidRPr="00005120">
        <w:rPr>
          <w:rFonts w:ascii="Times New Roman" w:hAnsi="Times New Roman" w:cs="Times New Roman"/>
          <w:b/>
          <w:sz w:val="28"/>
          <w:szCs w:val="28"/>
        </w:rPr>
        <w:t xml:space="preserve"> района К</w:t>
      </w:r>
      <w:r w:rsidR="00005120">
        <w:rPr>
          <w:rFonts w:ascii="Times New Roman" w:hAnsi="Times New Roman" w:cs="Times New Roman"/>
          <w:b/>
          <w:sz w:val="28"/>
          <w:szCs w:val="28"/>
        </w:rPr>
        <w:t xml:space="preserve">арачаево-Черкесской Республики, </w:t>
      </w:r>
      <w:r w:rsidR="00005120" w:rsidRPr="00005120">
        <w:rPr>
          <w:rFonts w:ascii="Times New Roman" w:hAnsi="Times New Roman" w:cs="Times New Roman"/>
          <w:b/>
          <w:sz w:val="28"/>
          <w:szCs w:val="28"/>
        </w:rPr>
        <w:t>для разведки и добычи полезных ископаемых</w:t>
      </w:r>
      <w:r w:rsidR="00005120">
        <w:rPr>
          <w:rFonts w:ascii="Times New Roman" w:hAnsi="Times New Roman" w:cs="Times New Roman"/>
          <w:b/>
          <w:sz w:val="28"/>
          <w:szCs w:val="28"/>
        </w:rPr>
        <w:t>.</w:t>
      </w:r>
    </w:p>
    <w:p w:rsidR="00D0401F" w:rsidRDefault="00D0401F" w:rsidP="00D04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2A1" w:rsidRDefault="00D0401F" w:rsidP="001A62A1">
      <w:pPr>
        <w:pStyle w:val="Default"/>
      </w:pPr>
      <w:r>
        <w:rPr>
          <w:bCs/>
          <w:sz w:val="28"/>
          <w:szCs w:val="28"/>
        </w:rPr>
        <w:t xml:space="preserve">         </w:t>
      </w:r>
    </w:p>
    <w:p w:rsidR="00D0401F" w:rsidRPr="001A62A1" w:rsidRDefault="001A62A1" w:rsidP="001A62A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2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1A62A1">
        <w:rPr>
          <w:rFonts w:ascii="Times New Roman" w:hAnsi="Times New Roman" w:cs="Times New Roman"/>
          <w:sz w:val="28"/>
          <w:szCs w:val="28"/>
        </w:rPr>
        <w:t xml:space="preserve">Южное </w:t>
      </w:r>
      <w:proofErr w:type="spellStart"/>
      <w:r w:rsidRPr="001A62A1">
        <w:rPr>
          <w:rFonts w:ascii="Times New Roman" w:hAnsi="Times New Roman" w:cs="Times New Roman"/>
          <w:sz w:val="28"/>
          <w:szCs w:val="28"/>
        </w:rPr>
        <w:t>Джалгинское</w:t>
      </w:r>
      <w:proofErr w:type="spellEnd"/>
      <w:r w:rsidRPr="001A62A1">
        <w:rPr>
          <w:rFonts w:ascii="Times New Roman" w:hAnsi="Times New Roman" w:cs="Times New Roman"/>
          <w:sz w:val="28"/>
          <w:szCs w:val="28"/>
        </w:rPr>
        <w:t xml:space="preserve"> месторождение известняков </w:t>
      </w:r>
      <w:r w:rsidR="00D0401F" w:rsidRPr="001A62A1">
        <w:rPr>
          <w:rFonts w:ascii="Times New Roman" w:hAnsi="Times New Roman" w:cs="Times New Roman"/>
          <w:sz w:val="28"/>
          <w:szCs w:val="28"/>
        </w:rPr>
        <w:t xml:space="preserve">в административном отношении расположено на территории </w:t>
      </w:r>
      <w:proofErr w:type="spellStart"/>
      <w:r w:rsidRPr="001A62A1">
        <w:rPr>
          <w:rFonts w:ascii="Times New Roman" w:hAnsi="Times New Roman" w:cs="Times New Roman"/>
          <w:bCs/>
          <w:sz w:val="28"/>
          <w:szCs w:val="28"/>
        </w:rPr>
        <w:t>Усть-Джегутинск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1A62A1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A62A1">
        <w:rPr>
          <w:rFonts w:ascii="Times New Roman" w:hAnsi="Times New Roman" w:cs="Times New Roman"/>
          <w:bCs/>
          <w:sz w:val="28"/>
          <w:szCs w:val="28"/>
        </w:rPr>
        <w:t xml:space="preserve"> Карачаево-Черкесской Республики</w:t>
      </w:r>
      <w:r w:rsidR="00D0401F" w:rsidRPr="001A62A1">
        <w:rPr>
          <w:rFonts w:ascii="Times New Roman" w:hAnsi="Times New Roman" w:cs="Times New Roman"/>
          <w:bCs/>
          <w:sz w:val="28"/>
          <w:szCs w:val="28"/>
        </w:rPr>
        <w:t>.</w:t>
      </w:r>
    </w:p>
    <w:p w:rsidR="00D0401F" w:rsidRDefault="00D0401F" w:rsidP="001A62A1">
      <w:pPr>
        <w:pStyle w:val="Default"/>
        <w:jc w:val="both"/>
        <w:rPr>
          <w:sz w:val="28"/>
          <w:szCs w:val="28"/>
        </w:rPr>
      </w:pPr>
      <w:r w:rsidRPr="00413601">
        <w:rPr>
          <w:sz w:val="28"/>
          <w:szCs w:val="28"/>
        </w:rPr>
        <w:t xml:space="preserve">          </w:t>
      </w:r>
      <w:r w:rsidRPr="00413601">
        <w:rPr>
          <w:rFonts w:eastAsia="Calibri"/>
          <w:sz w:val="28"/>
          <w:szCs w:val="28"/>
        </w:rPr>
        <w:t>Виды полез</w:t>
      </w:r>
      <w:r w:rsidR="001A62A1">
        <w:rPr>
          <w:rFonts w:eastAsia="Calibri"/>
          <w:sz w:val="28"/>
          <w:szCs w:val="28"/>
        </w:rPr>
        <w:t xml:space="preserve">ных ископаемых на участке недр: </w:t>
      </w:r>
      <w:r w:rsidR="001A62A1">
        <w:rPr>
          <w:sz w:val="28"/>
          <w:szCs w:val="28"/>
        </w:rPr>
        <w:t xml:space="preserve">известняк для </w:t>
      </w:r>
      <w:r w:rsidR="001A62A1" w:rsidRPr="001A62A1">
        <w:rPr>
          <w:sz w:val="28"/>
          <w:szCs w:val="28"/>
        </w:rPr>
        <w:t xml:space="preserve">производства </w:t>
      </w:r>
      <w:proofErr w:type="spellStart"/>
      <w:r w:rsidR="001A62A1" w:rsidRPr="001A62A1">
        <w:rPr>
          <w:sz w:val="28"/>
          <w:szCs w:val="28"/>
        </w:rPr>
        <w:t>микрокальцита</w:t>
      </w:r>
      <w:proofErr w:type="spellEnd"/>
      <w:r w:rsidR="001A62A1" w:rsidRPr="001A62A1">
        <w:rPr>
          <w:sz w:val="28"/>
          <w:szCs w:val="28"/>
        </w:rPr>
        <w:t>.</w:t>
      </w:r>
    </w:p>
    <w:p w:rsidR="00432723" w:rsidRPr="001A62A1" w:rsidRDefault="00432723" w:rsidP="001A62A1">
      <w:pPr>
        <w:pStyle w:val="Default"/>
        <w:jc w:val="both"/>
      </w:pPr>
    </w:p>
    <w:p w:rsidR="00D0401F" w:rsidRPr="00D0401F" w:rsidRDefault="00D0401F" w:rsidP="00D0401F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01F">
        <w:rPr>
          <w:rFonts w:ascii="Times New Roman" w:eastAsia="Calibri" w:hAnsi="Times New Roman" w:cs="Times New Roman"/>
          <w:sz w:val="28"/>
          <w:szCs w:val="28"/>
        </w:rPr>
        <w:t>Верхняя граница участка недр – нижняя граница почвенного слоя, а при его отсутствии – граница земной поверхности и дна водоемов и водотоков.</w:t>
      </w:r>
    </w:p>
    <w:p w:rsidR="001A62A1" w:rsidRDefault="00D0401F" w:rsidP="001A6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01F">
        <w:rPr>
          <w:rFonts w:ascii="Times New Roman" w:eastAsia="Calibri" w:hAnsi="Times New Roman" w:cs="Times New Roman"/>
          <w:sz w:val="28"/>
          <w:szCs w:val="28"/>
        </w:rPr>
        <w:t xml:space="preserve">Нижняя граница участка недр – </w:t>
      </w:r>
      <w:r w:rsidR="001A62A1" w:rsidRPr="001A62A1">
        <w:rPr>
          <w:rFonts w:ascii="Times New Roman" w:eastAsia="Calibri" w:hAnsi="Times New Roman" w:cs="Times New Roman"/>
          <w:sz w:val="28"/>
          <w:szCs w:val="28"/>
        </w:rPr>
        <w:t xml:space="preserve">нижняя граница подсчета запасов </w:t>
      </w:r>
    </w:p>
    <w:p w:rsidR="001A62A1" w:rsidRDefault="001A62A1" w:rsidP="001A6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01F" w:rsidRDefault="00D0401F" w:rsidP="001A6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01F">
        <w:rPr>
          <w:rFonts w:ascii="Times New Roman" w:eastAsia="Calibri" w:hAnsi="Times New Roman" w:cs="Times New Roman"/>
          <w:sz w:val="28"/>
          <w:szCs w:val="28"/>
        </w:rPr>
        <w:t xml:space="preserve">Площадь участка недр составляет </w:t>
      </w:r>
      <w:r w:rsidR="001A62A1" w:rsidRPr="001A62A1">
        <w:rPr>
          <w:rFonts w:ascii="Times New Roman" w:hAnsi="Times New Roman" w:cs="Times New Roman"/>
          <w:sz w:val="28"/>
          <w:szCs w:val="28"/>
        </w:rPr>
        <w:t xml:space="preserve">0,31 </w:t>
      </w:r>
      <w:proofErr w:type="spellStart"/>
      <w:r w:rsidR="001A62A1" w:rsidRPr="001A62A1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="001A62A1" w:rsidRPr="001A62A1">
        <w:rPr>
          <w:rFonts w:ascii="Times New Roman" w:hAnsi="Times New Roman" w:cs="Times New Roman"/>
          <w:sz w:val="28"/>
          <w:szCs w:val="28"/>
        </w:rPr>
        <w:t>.</w:t>
      </w:r>
    </w:p>
    <w:p w:rsidR="00D0401F" w:rsidRPr="00D0401F" w:rsidRDefault="00D0401F" w:rsidP="00D04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1527" w:rsidRDefault="00A71527" w:rsidP="00556F5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Pr="00A71527">
        <w:rPr>
          <w:rFonts w:ascii="Times New Roman" w:hAnsi="Times New Roman" w:cs="Times New Roman"/>
          <w:sz w:val="28"/>
          <w:szCs w:val="28"/>
        </w:rPr>
        <w:t>ротоколом ТКЗ от 31.08.2012 № 6/12 отмечено наличие подсчитанных в контурах проектного карьера вскрышных пород в количестве 6 928,04 тыс.м</w:t>
      </w:r>
      <w:r w:rsidRPr="002A02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71527">
        <w:rPr>
          <w:rFonts w:ascii="Times New Roman" w:hAnsi="Times New Roman" w:cs="Times New Roman"/>
          <w:sz w:val="28"/>
          <w:szCs w:val="28"/>
        </w:rPr>
        <w:t>, в том числе почвенно-растительного слоя – 29,81 тыс.м</w:t>
      </w:r>
      <w:r w:rsidRPr="0043272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71527">
        <w:rPr>
          <w:rFonts w:ascii="Times New Roman" w:hAnsi="Times New Roman" w:cs="Times New Roman"/>
          <w:sz w:val="28"/>
          <w:szCs w:val="28"/>
        </w:rPr>
        <w:t>, который должен быть использован при рекультивации земель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1527">
        <w:rPr>
          <w:rFonts w:ascii="Times New Roman" w:hAnsi="Times New Roman" w:cs="Times New Roman"/>
          <w:sz w:val="28"/>
          <w:szCs w:val="28"/>
        </w:rPr>
        <w:t xml:space="preserve"> нарушенных при эксплуатации месторождения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41F" w:rsidRPr="00C0241F" w:rsidRDefault="00D0401F" w:rsidP="00556F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4043">
        <w:rPr>
          <w:rFonts w:ascii="Times New Roman" w:hAnsi="Times New Roman" w:cs="Times New Roman"/>
          <w:sz w:val="28"/>
          <w:szCs w:val="28"/>
        </w:rPr>
        <w:t xml:space="preserve">Поступило и зарегистрировано заявок- </w:t>
      </w:r>
      <w:r w:rsidR="00005120" w:rsidRPr="005B4043">
        <w:rPr>
          <w:rFonts w:ascii="Times New Roman" w:hAnsi="Times New Roman" w:cs="Times New Roman"/>
          <w:sz w:val="28"/>
          <w:szCs w:val="28"/>
        </w:rPr>
        <w:t>0</w:t>
      </w:r>
    </w:p>
    <w:p w:rsidR="005B4043" w:rsidRPr="005B4043" w:rsidRDefault="00D0401F" w:rsidP="00556F53">
      <w:pPr>
        <w:pStyle w:val="Default"/>
        <w:jc w:val="both"/>
      </w:pPr>
      <w:r>
        <w:rPr>
          <w:sz w:val="28"/>
          <w:szCs w:val="28"/>
        </w:rPr>
        <w:t xml:space="preserve">          </w:t>
      </w:r>
      <w:r w:rsidRPr="00DB1DA6">
        <w:rPr>
          <w:sz w:val="28"/>
          <w:szCs w:val="28"/>
        </w:rPr>
        <w:t xml:space="preserve">Минимальный (стартовый) размер разового платежа за пользование недрами составляет </w:t>
      </w:r>
      <w:r w:rsidR="005B4043" w:rsidRPr="005B4043">
        <w:rPr>
          <w:bCs/>
          <w:sz w:val="28"/>
          <w:szCs w:val="28"/>
        </w:rPr>
        <w:t xml:space="preserve">9 734 175 (девять миллионов семьсот тридцать четыре тысячи сто семьдесят пять рублей) рублей. </w:t>
      </w:r>
    </w:p>
    <w:p w:rsidR="005B4043" w:rsidRDefault="00D0401F" w:rsidP="00556F53">
      <w:pPr>
        <w:pStyle w:val="Default"/>
        <w:jc w:val="both"/>
      </w:pPr>
      <w:r w:rsidRPr="00442945">
        <w:rPr>
          <w:sz w:val="28"/>
          <w:szCs w:val="28"/>
        </w:rPr>
        <w:t xml:space="preserve">          </w:t>
      </w:r>
      <w:r w:rsidRPr="00DB1DA6">
        <w:rPr>
          <w:sz w:val="28"/>
          <w:szCs w:val="28"/>
        </w:rPr>
        <w:tab/>
        <w:t xml:space="preserve">Размер «шага аукциона» равен 10 процентам величины минимального (стартового) размера разового платежа за пользование недрами </w:t>
      </w:r>
      <w:r w:rsidRPr="00D0401F">
        <w:rPr>
          <w:sz w:val="28"/>
          <w:szCs w:val="28"/>
        </w:rPr>
        <w:t xml:space="preserve">и </w:t>
      </w:r>
      <w:r w:rsidR="005B4043">
        <w:rPr>
          <w:sz w:val="28"/>
          <w:szCs w:val="28"/>
        </w:rPr>
        <w:t xml:space="preserve">составляет </w:t>
      </w:r>
    </w:p>
    <w:p w:rsidR="00D0401F" w:rsidRDefault="005B4043" w:rsidP="00556F53">
      <w:pPr>
        <w:pStyle w:val="Default"/>
        <w:jc w:val="both"/>
        <w:rPr>
          <w:sz w:val="28"/>
          <w:szCs w:val="28"/>
        </w:rPr>
      </w:pPr>
      <w:r w:rsidRPr="005B4043">
        <w:rPr>
          <w:bCs/>
          <w:sz w:val="28"/>
          <w:szCs w:val="28"/>
        </w:rPr>
        <w:t xml:space="preserve">973 417,5 (девятьсот семьдесят три тысячи четыреста семнадцать) рублей 50 коп. </w:t>
      </w:r>
      <w:r w:rsidR="00D0401F" w:rsidRPr="00DB1DA6">
        <w:rPr>
          <w:sz w:val="28"/>
          <w:szCs w:val="28"/>
        </w:rPr>
        <w:tab/>
      </w:r>
    </w:p>
    <w:p w:rsidR="00C0241F" w:rsidRDefault="00D0401F" w:rsidP="00556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Размер задатка за участие в аукционе составляет </w:t>
      </w:r>
      <w:r w:rsidR="005B4043" w:rsidRPr="005B4043">
        <w:rPr>
          <w:rFonts w:ascii="Times New Roman" w:hAnsi="Times New Roman" w:cs="Times New Roman"/>
          <w:sz w:val="28"/>
          <w:szCs w:val="28"/>
        </w:rPr>
        <w:t>9 734 175 (девять миллионов семьсот тридцать четыре тысячи сто семьдесят пять рублей) рублей и равен 100 % размера минимального (стартового) размера разового платежа за пользование недрами.</w:t>
      </w:r>
    </w:p>
    <w:bookmarkEnd w:id="1"/>
    <w:p w:rsidR="00463075" w:rsidRDefault="00463075" w:rsidP="00463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120" w:rsidRPr="00005120" w:rsidRDefault="00A143ED" w:rsidP="00A14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5120" w:rsidRPr="00005120">
        <w:rPr>
          <w:rFonts w:ascii="Times New Roman" w:hAnsi="Times New Roman" w:cs="Times New Roman"/>
          <w:sz w:val="28"/>
          <w:szCs w:val="28"/>
        </w:rPr>
        <w:t>Аукцион признан не состоявшимся,</w:t>
      </w:r>
      <w:r w:rsidR="00005120" w:rsidRPr="00005120">
        <w:rPr>
          <w:sz w:val="28"/>
          <w:szCs w:val="28"/>
        </w:rPr>
        <w:t xml:space="preserve"> </w:t>
      </w:r>
      <w:r w:rsidR="00005120" w:rsidRPr="00005120">
        <w:rPr>
          <w:rFonts w:ascii="Times New Roman" w:hAnsi="Times New Roman" w:cs="Times New Roman"/>
          <w:sz w:val="28"/>
          <w:szCs w:val="28"/>
        </w:rPr>
        <w:t>в с вязи с отсутствием заявок на участие в аукционе.</w:t>
      </w:r>
    </w:p>
    <w:p w:rsidR="00A74968" w:rsidRPr="00C0241F" w:rsidRDefault="00556F53" w:rsidP="00C024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4968" w:rsidRPr="00C0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4D"/>
    <w:rsid w:val="00005120"/>
    <w:rsid w:val="001A62A1"/>
    <w:rsid w:val="002A0245"/>
    <w:rsid w:val="002F2F4D"/>
    <w:rsid w:val="00432723"/>
    <w:rsid w:val="00463075"/>
    <w:rsid w:val="00556F53"/>
    <w:rsid w:val="005B4043"/>
    <w:rsid w:val="008757CD"/>
    <w:rsid w:val="008839C1"/>
    <w:rsid w:val="009E5822"/>
    <w:rsid w:val="00A143ED"/>
    <w:rsid w:val="00A71527"/>
    <w:rsid w:val="00B84502"/>
    <w:rsid w:val="00C0241F"/>
    <w:rsid w:val="00C7406B"/>
    <w:rsid w:val="00D0401F"/>
    <w:rsid w:val="00D7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7F26C-43AE-421C-A719-6C52109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15</cp:revision>
  <dcterms:created xsi:type="dcterms:W3CDTF">2025-10-17T13:00:00Z</dcterms:created>
  <dcterms:modified xsi:type="dcterms:W3CDTF">2025-10-20T11:31:00Z</dcterms:modified>
</cp:coreProperties>
</file>